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63" w:rsidRDefault="00EB0B5C" w:rsidP="00F30063">
      <w:pPr>
        <w:jc w:val="right"/>
      </w:pPr>
      <w:bookmarkStart w:id="0" w:name="_GoBack"/>
      <w:bookmarkEnd w:id="0"/>
      <w:r>
        <w:t>Chojnów, dnia 30</w:t>
      </w:r>
      <w:r w:rsidR="00F30063">
        <w:t>.01.2023r.</w:t>
      </w:r>
    </w:p>
    <w:p w:rsidR="00F30063" w:rsidRDefault="00F30063" w:rsidP="00F30063">
      <w:r>
        <w:t>Szkoła Podstawowa nr 4</w:t>
      </w:r>
    </w:p>
    <w:p w:rsidR="00F30063" w:rsidRDefault="00F30063" w:rsidP="00F30063">
      <w:r>
        <w:t>im. Janusza Korczaka</w:t>
      </w:r>
    </w:p>
    <w:p w:rsidR="00F30063" w:rsidRDefault="00F30063" w:rsidP="00F30063">
      <w:r>
        <w:t>ul. Kilińskiego 23</w:t>
      </w:r>
    </w:p>
    <w:p w:rsidR="00F30063" w:rsidRDefault="00F30063" w:rsidP="00F30063">
      <w:r>
        <w:t>59-225 Chojnów</w:t>
      </w:r>
    </w:p>
    <w:p w:rsidR="00F30063" w:rsidRDefault="00F30063" w:rsidP="00F30063"/>
    <w:p w:rsidR="00F30063" w:rsidRDefault="00F30063" w:rsidP="00F30063">
      <w:pPr>
        <w:jc w:val="center"/>
      </w:pPr>
      <w:r>
        <w:t>INFORMACJA O WYBORZE OFERTY</w:t>
      </w:r>
    </w:p>
    <w:p w:rsidR="00F30063" w:rsidRDefault="00F30063" w:rsidP="00F30063">
      <w:r>
        <w:t>Szkoła Podstawowa nr 4 w Chojnowie informuje , iż w postepowaniu prowadzonym w trybie zapytania ofertowego i zapraszania do składania ofert o wartości szacowanej poniżej 130 000,00</w:t>
      </w:r>
    </w:p>
    <w:p w:rsidR="00F30063" w:rsidRDefault="00F30063" w:rsidP="00F30063">
      <w:r>
        <w:t xml:space="preserve">PLN na </w:t>
      </w:r>
      <w:r w:rsidR="00E74654">
        <w:t>pomiary elektryczne i pomiary parametrów natężenia oświetlenia wybrano najkorzystniejszą ofertę:</w:t>
      </w:r>
    </w:p>
    <w:p w:rsidR="00E74654" w:rsidRDefault="00E74654" w:rsidP="00F30063">
      <w:r>
        <w:t>GM Serwis Mirosław Gawron</w:t>
      </w:r>
    </w:p>
    <w:p w:rsidR="00E74654" w:rsidRDefault="00E74654" w:rsidP="00F30063">
      <w:pPr>
        <w:rPr>
          <w:rFonts w:ascii="Times New Roman" w:hAnsi="Times New Roman" w:cs="Times New Roman"/>
        </w:rPr>
      </w:pPr>
      <w:r>
        <w:t>ul. Kolejowa 21/1</w:t>
      </w:r>
    </w:p>
    <w:p w:rsidR="00F30063" w:rsidRDefault="00F30063" w:rsidP="00F30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59-225 Chojnów</w:t>
      </w:r>
    </w:p>
    <w:p w:rsidR="00F30063" w:rsidRDefault="00F30063" w:rsidP="00F30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wyznaczonego terminu oferty złożyło 2  Wykonawców.</w:t>
      </w:r>
    </w:p>
    <w:p w:rsidR="00F30063" w:rsidRDefault="00F30063" w:rsidP="00F30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Zbiorcze zestawienie złożonych ofert:</w:t>
      </w:r>
    </w:p>
    <w:p w:rsidR="00F30063" w:rsidRDefault="00F30063" w:rsidP="00F3006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F30063" w:rsidTr="000924B6">
        <w:tc>
          <w:tcPr>
            <w:tcW w:w="988" w:type="dxa"/>
          </w:tcPr>
          <w:p w:rsidR="00F30063" w:rsidRDefault="00F30063" w:rsidP="000924B6">
            <w:r>
              <w:t xml:space="preserve">Numer </w:t>
            </w:r>
          </w:p>
          <w:p w:rsidR="00F30063" w:rsidRDefault="00F30063" w:rsidP="000924B6">
            <w:r>
              <w:t>oferty</w:t>
            </w:r>
          </w:p>
        </w:tc>
        <w:tc>
          <w:tcPr>
            <w:tcW w:w="8074" w:type="dxa"/>
          </w:tcPr>
          <w:p w:rsidR="00F30063" w:rsidRPr="00CE73EB" w:rsidRDefault="00F30063" w:rsidP="000924B6">
            <w:pPr>
              <w:jc w:val="center"/>
              <w:rPr>
                <w:b/>
              </w:rPr>
            </w:pPr>
            <w:r w:rsidRPr="00CE73EB">
              <w:rPr>
                <w:b/>
              </w:rPr>
              <w:t>Nazwa i adres Wykonawcy</w:t>
            </w:r>
          </w:p>
        </w:tc>
      </w:tr>
      <w:tr w:rsidR="00F30063" w:rsidTr="000924B6">
        <w:tc>
          <w:tcPr>
            <w:tcW w:w="988" w:type="dxa"/>
          </w:tcPr>
          <w:p w:rsidR="00F30063" w:rsidRDefault="00F30063" w:rsidP="000924B6">
            <w:r>
              <w:t>1.</w:t>
            </w:r>
          </w:p>
        </w:tc>
        <w:tc>
          <w:tcPr>
            <w:tcW w:w="8074" w:type="dxa"/>
          </w:tcPr>
          <w:p w:rsidR="008A5550" w:rsidRDefault="008A5550" w:rsidP="008A5550">
            <w:r>
              <w:t>GM Serwis Mirosław Gawron</w:t>
            </w:r>
          </w:p>
          <w:p w:rsidR="008A5550" w:rsidRDefault="008A5550" w:rsidP="008A5550">
            <w:pPr>
              <w:rPr>
                <w:rFonts w:ascii="Times New Roman" w:hAnsi="Times New Roman" w:cs="Times New Roman"/>
              </w:rPr>
            </w:pPr>
            <w:r>
              <w:t>ul. Kolejowa 21/1</w:t>
            </w:r>
          </w:p>
          <w:p w:rsidR="008A5550" w:rsidRDefault="008A5550" w:rsidP="008A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59-225 Chojnów</w:t>
            </w:r>
          </w:p>
          <w:p w:rsidR="00F30063" w:rsidRDefault="00F30063" w:rsidP="000924B6"/>
        </w:tc>
      </w:tr>
      <w:tr w:rsidR="00F30063" w:rsidTr="000924B6">
        <w:tc>
          <w:tcPr>
            <w:tcW w:w="988" w:type="dxa"/>
          </w:tcPr>
          <w:p w:rsidR="00F30063" w:rsidRDefault="00F30063" w:rsidP="000924B6">
            <w:r>
              <w:t>2.</w:t>
            </w:r>
          </w:p>
        </w:tc>
        <w:tc>
          <w:tcPr>
            <w:tcW w:w="8074" w:type="dxa"/>
          </w:tcPr>
          <w:p w:rsidR="00F30063" w:rsidRDefault="008A5550" w:rsidP="008A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ERGET Sp. z o.o.</w:t>
            </w:r>
          </w:p>
          <w:p w:rsidR="008A5550" w:rsidRDefault="008A5550" w:rsidP="008A5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Kilińskiego 30</w:t>
            </w:r>
          </w:p>
          <w:p w:rsidR="008A5550" w:rsidRDefault="008A5550" w:rsidP="008A5550">
            <w:r>
              <w:rPr>
                <w:rFonts w:ascii="Times New Roman" w:hAnsi="Times New Roman" w:cs="Times New Roman"/>
              </w:rPr>
              <w:t>59-225 Chojnów</w:t>
            </w:r>
          </w:p>
        </w:tc>
      </w:tr>
    </w:tbl>
    <w:p w:rsidR="00F30063" w:rsidRDefault="00F30063" w:rsidP="00F30063"/>
    <w:p w:rsidR="00F30063" w:rsidRDefault="00F30063" w:rsidP="00F30063">
      <w:r>
        <w:t xml:space="preserve">Dziękując za złożenie propozycji cenowych w niniejszym postepowaniu , zapraszamy do udziału w kolejnych postępowaniach prowadzących przez tutejszą Szkołę.  </w:t>
      </w:r>
    </w:p>
    <w:p w:rsidR="00F30063" w:rsidRDefault="00F30063" w:rsidP="00F30063"/>
    <w:p w:rsidR="0080647E" w:rsidRDefault="0080647E"/>
    <w:sectPr w:rsidR="0080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63"/>
    <w:rsid w:val="00557443"/>
    <w:rsid w:val="0080647E"/>
    <w:rsid w:val="008A5550"/>
    <w:rsid w:val="00E74654"/>
    <w:rsid w:val="00EB0B5C"/>
    <w:rsid w:val="00F01B24"/>
    <w:rsid w:val="00F3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3C9B-7351-4DCE-A8B2-D8451325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Paszkowska</dc:creator>
  <cp:keywords/>
  <dc:description/>
  <cp:lastModifiedBy>Grażyna Paszkowska</cp:lastModifiedBy>
  <cp:revision>2</cp:revision>
  <cp:lastPrinted>2023-01-26T09:42:00Z</cp:lastPrinted>
  <dcterms:created xsi:type="dcterms:W3CDTF">2023-01-30T13:15:00Z</dcterms:created>
  <dcterms:modified xsi:type="dcterms:W3CDTF">2023-01-30T13:15:00Z</dcterms:modified>
</cp:coreProperties>
</file>